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404" w:hRule="atLeast"/>
        </w:trPr>
        <w:tc>
          <w:tcPr>
            <w:tcW w:w="15335" w:type="dxa"/>
            <w:gridSpan w:val="7"/>
          </w:tcPr>
          <w:p>
            <w:pPr>
              <w:pStyle w:val="TableParagraph"/>
              <w:spacing w:before="28"/>
              <w:ind w:left="16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COMUNE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DI VEDANO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AL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LAMBRO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-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Dati sui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pagamenti (D.Lgs. 33/2013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art. 4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bis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comma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2)</w:t>
            </w:r>
          </w:p>
        </w:tc>
      </w:tr>
      <w:tr>
        <w:trPr>
          <w:trHeight w:val="404" w:hRule="atLeast"/>
        </w:trPr>
        <w:tc>
          <w:tcPr>
            <w:tcW w:w="15335" w:type="dxa"/>
            <w:gridSpan w:val="7"/>
          </w:tcPr>
          <w:p>
            <w:pPr>
              <w:pStyle w:val="TableParagraph"/>
              <w:spacing w:before="28"/>
              <w:ind w:left="6319" w:right="62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IV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TRIMESTRE</w:t>
            </w:r>
            <w:r>
              <w:rPr>
                <w:rFonts w:ascii="Arial"/>
                <w:b/>
                <w:spacing w:val="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2021</w:t>
            </w:r>
          </w:p>
        </w:tc>
      </w:tr>
      <w:tr>
        <w:trPr>
          <w:trHeight w:val="349" w:hRule="atLeast"/>
        </w:trPr>
        <w:tc>
          <w:tcPr>
            <w:tcW w:w="4608" w:type="dxa"/>
          </w:tcPr>
          <w:p>
            <w:pPr>
              <w:pStyle w:val="TableParagraph"/>
              <w:spacing w:before="85"/>
              <w:ind w:left="14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Nominativi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dei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beneficiari</w:t>
            </w: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33"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mandato</w:t>
            </w:r>
          </w:p>
        </w:tc>
        <w:tc>
          <w:tcPr>
            <w:tcW w:w="4983" w:type="dxa"/>
          </w:tcPr>
          <w:p>
            <w:pPr>
              <w:pStyle w:val="TableParagraph"/>
              <w:spacing w:before="85"/>
              <w:ind w:left="1871" w:right="18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Natura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economica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2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Importo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2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Ritenute</w:t>
            </w:r>
          </w:p>
        </w:tc>
        <w:tc>
          <w:tcPr>
            <w:tcW w:w="1109" w:type="dxa"/>
          </w:tcPr>
          <w:p>
            <w:pPr>
              <w:pStyle w:val="TableParagraph"/>
              <w:spacing w:line="158" w:lineRule="exact" w:before="0"/>
              <w:ind w:left="128" w:right="1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Ritenute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per</w:t>
            </w:r>
          </w:p>
          <w:p>
            <w:pPr>
              <w:pStyle w:val="TableParagraph"/>
              <w:spacing w:line="155" w:lineRule="exact" w:before="16"/>
              <w:ind w:left="128" w:right="1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IVA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Split</w:t>
            </w:r>
          </w:p>
        </w:tc>
        <w:tc>
          <w:tcPr>
            <w:tcW w:w="1392" w:type="dxa"/>
          </w:tcPr>
          <w:p>
            <w:pPr>
              <w:pStyle w:val="TableParagraph"/>
              <w:spacing w:before="85"/>
              <w:ind w:left="259" w:right="2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CIG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TESORERIA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SUCCURSALE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Ministeri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1.897,27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BIASSONO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Comuni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63.170,80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MULTIMPIANTI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S.A.S.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NUNZI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WALTER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115.125,98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20.760,42</w:t>
            </w:r>
          </w:p>
        </w:tc>
        <w:tc>
          <w:tcPr>
            <w:tcW w:w="1392" w:type="dxa"/>
          </w:tcPr>
          <w:p>
            <w:pPr>
              <w:pStyle w:val="TableParagraph"/>
              <w:ind w:left="268" w:right="250"/>
              <w:jc w:val="center"/>
              <w:rPr>
                <w:sz w:val="14"/>
              </w:rPr>
            </w:pPr>
            <w:r>
              <w:rPr>
                <w:sz w:val="14"/>
              </w:rPr>
              <w:t>85388100ED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50.099,26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4.554,48</w:t>
            </w:r>
          </w:p>
        </w:tc>
        <w:tc>
          <w:tcPr>
            <w:tcW w:w="1392" w:type="dxa"/>
          </w:tcPr>
          <w:p>
            <w:pPr>
              <w:pStyle w:val="TableParagraph"/>
              <w:ind w:left="268" w:right="247"/>
              <w:jc w:val="center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3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3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191,32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Giornali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riviste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0,80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9,90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17,57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14/10/2021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realizzazione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investimenti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3.330,60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ZDB2E40E37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POLIGRAFICO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ZECCA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STATO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345,27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Z9B335437E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I.S.O.V.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5.085,00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916,97</w:t>
            </w:r>
          </w:p>
        </w:tc>
        <w:tc>
          <w:tcPr>
            <w:tcW w:w="1392" w:type="dxa"/>
          </w:tcPr>
          <w:p>
            <w:pPr>
              <w:pStyle w:val="TableParagraph"/>
              <w:ind w:left="264"/>
              <w:rPr>
                <w:sz w:val="14"/>
              </w:rPr>
            </w:pPr>
            <w:r>
              <w:rPr>
                <w:sz w:val="14"/>
              </w:rPr>
              <w:t>ZBA280EDA7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TESORERIA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SUCCURSALE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Ministeri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1.158,51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1.855,35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88,35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ZF0315599B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806,00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ZCF315559D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ANNUNZIATA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2.208,50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Z67315B038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BUENA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VISTA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COOPERATIVA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47,84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ZEA302D07B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GRAFICHE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AQUILANE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ausiliari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2.072,02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373,64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Z4532917EA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KUWAIT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PETROLEUM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ITALIA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256,85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46,32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ZDA26FED27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AGENZIA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ENTRATE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492,78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492,78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139.709,71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35.733,79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35.733,79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22.716,60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E-DISTRIBUZIONE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835,20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150,61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Z452B535DF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1.366,99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246,51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2.341,45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422,23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3.427,98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618,16</w:t>
            </w:r>
          </w:p>
        </w:tc>
        <w:tc>
          <w:tcPr>
            <w:tcW w:w="1392" w:type="dxa"/>
          </w:tcPr>
          <w:p>
            <w:pPr>
              <w:pStyle w:val="TableParagraph"/>
              <w:ind w:left="305"/>
              <w:rPr>
                <w:sz w:val="14"/>
              </w:rPr>
            </w:pPr>
            <w:r>
              <w:rPr>
                <w:sz w:val="14"/>
              </w:rPr>
              <w:t>8556641B85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3.379,22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609,37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508,30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91,66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2.621,30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472,69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7.078,45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GERIATRICO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MILANESE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854,00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Z18315A7AC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domiciliare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2.653,35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126,35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Z493247C82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domiciliare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2.593,50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123,50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Z493247C82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domiciliare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2.533,65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120,65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Z493247C82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COLZANI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DAVIDE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Fabbricati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scolastico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2.098,40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378,40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Z8F2FE2255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COLZANI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DAVIDE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2.684,00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484,00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Z842DBF0AF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CASTELLO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2.604,26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124,01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Z833062142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FRATERNITA'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CAPITANIO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3.429,30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163,30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Z593215ECC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3.513,60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174,87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Z953157315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3.416,90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139,90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Z133159A8F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3.255,20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125,20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Z813159ACB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3.416,90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139,90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Z693159B30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3.346,83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133,53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Z0B3159B58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3.255,20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125,20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Z173159BA3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780,00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ZCF315559D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1.795,50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85,50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ZF0315599B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2.593,15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467,62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16,72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1,52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4,54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18,95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3,42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339,13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30,83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15,21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217,11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19,74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117,97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10,72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27,67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4,99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7,03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155,16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27,98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95,38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17,20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34,22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6,17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123,96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22,35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37,66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6,79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23,41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4,22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10,06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0,58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5,56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2,04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1,81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129,83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23,41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637,43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57,95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14,81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2,67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196,35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35,41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190,65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34,38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19,56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3,53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2,54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9,03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547,65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78,45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14,15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3,61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3,61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5,13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217,99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39,31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193,59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34,91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5.961,23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1.074,98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3.580,37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645,64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53,46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9,64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175,17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31,59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8,22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1,48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2.225,28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401,28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134,20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24,20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1.100,00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ZB12B811FA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L'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IRIDE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1.228,96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Z873062642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L'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IRIDE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752,64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35,84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Z1432C5CC6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ARREDI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URBANI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GIOCHI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Fabbricati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destinati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asili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nido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5.533,55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997,85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ZF832FB36D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159,17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28,70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7,21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0,75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7,21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185,04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33,37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118,58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21,38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A.C.R.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NEW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SOUND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768,60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Z8F32C4CE7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ORSI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CRISTINA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740,43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ORSI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CRISTINA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737,97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11,19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2.399,52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2.952,74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532,46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168,85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30,45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2.745,87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495,16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6.612,77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1.192,47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ANNUNZIATA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21/10/2021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2.208,50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Z67315B038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IMPRESA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COSTANTINO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969,90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174,90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ZF832CA9EA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IMPRESA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COSTANTINO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300,12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54,12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ZF832CA9EA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IMPRESA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COSTANTINO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ZF832CA9EA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IMPRESA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SANVITO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COSTANTINO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10.072,91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1.816,43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ZF832CA9EA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DIPENDENTI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SINDACO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COMUNALI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517,68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FERRARI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IMPIANTI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ELETTRICI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1.983,61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ZE832CA986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FERRARI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IMPIANTI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ELETTRICI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3.234,98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583,35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ZE832CA986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EPICKONOMIA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22/10/2021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9.516,00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1.716,00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Z3932F771F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1.870,26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337,26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3.726,00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ZEE3089720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2.613,24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471,24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DUSSMANN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pulizia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lavanderia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3.517,39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634,28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Z2032A5957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DUSSMANN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3.517,39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634,28</w:t>
            </w:r>
          </w:p>
        </w:tc>
        <w:tc>
          <w:tcPr>
            <w:tcW w:w="1392" w:type="dxa"/>
          </w:tcPr>
          <w:p>
            <w:pPr>
              <w:pStyle w:val="TableParagraph"/>
              <w:ind w:left="297"/>
              <w:rPr>
                <w:sz w:val="14"/>
              </w:rPr>
            </w:pPr>
            <w:r>
              <w:rPr>
                <w:sz w:val="14"/>
              </w:rPr>
              <w:t>Z2632F2B68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DUSSMANN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502,84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90,68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Z1D32F2FD8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PROGEL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901,64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6960299C6D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FONDAZIONE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STEFANIA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5.631,42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ZF92DFEC88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1.356,08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64,58</w:t>
            </w:r>
          </w:p>
        </w:tc>
        <w:tc>
          <w:tcPr>
            <w:tcW w:w="1392" w:type="dxa"/>
          </w:tcPr>
          <w:p>
            <w:pPr>
              <w:pStyle w:val="TableParagraph"/>
              <w:ind w:left="307"/>
              <w:rPr>
                <w:sz w:val="14"/>
              </w:rPr>
            </w:pPr>
            <w:r>
              <w:rPr>
                <w:sz w:val="14"/>
              </w:rPr>
              <w:t>Z83326736F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1.510,43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71,93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Z003305ED6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409,50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19,50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Z4532EB44D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2.745,87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495,16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3.121,59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562,91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5.632,08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1.015,62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980,69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176,85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AGENZIA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ENTRATE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27/10/2021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186,78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186,78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PI.ESSE.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SCAGLIA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27/10/2021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1.983,27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357,64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ZF7260CD41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PI.ESSE.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SCAGLIA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27/10/2021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267,00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48,15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ZF7260CD41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PI.ESSE.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SCAGLIA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27/10/2021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1.434,13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258,61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ZE030AF534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11.970,00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570,00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ZA63239A93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7.280,00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346,67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ZA63239A93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DATAGRAPH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88,00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Z4332D81DB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DATAGRAPH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4.269,99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770,00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Z162B49622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DATAGRAPH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28/10/2021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7.524,41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1.356,86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Z652614E8B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TESORERIA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SUCCURSALE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Ministeri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1.544,68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396,90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18,90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Z7D32672CC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2.072,70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Z863305EAD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1.411,20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67,20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Z393305E83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2.289,00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109,00</w:t>
            </w:r>
          </w:p>
        </w:tc>
        <w:tc>
          <w:tcPr>
            <w:tcW w:w="1392" w:type="dxa"/>
          </w:tcPr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ZAE32EB621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3,15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0,72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3,31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6,16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69,91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12,61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3,31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180,15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32,49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214,45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38,67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3,06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27,05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4,88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131,17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23,65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271,80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49,01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27,62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4,98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15,33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1,54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33,90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6,11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40,92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7,38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42,93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7,74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187,48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33,81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1.595,92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145,08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712,95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64,81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2.260,25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407,59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3,61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15,53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2,80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1,58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0,72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34,77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6,27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12,40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601,29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108,43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3,61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39,28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5,36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1.207,09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109,74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567,08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102,26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729,43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131,54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547,65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98,76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642,99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115,95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58,27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10,51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219,10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833,65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150,33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1,60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237,38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42,81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210,62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37,98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190,39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34,33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330,69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59,63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884,63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159,52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9.556,61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1.723,32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882,78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159,19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2.712,14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129,15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Z9C2E5FB14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319,20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456,00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771,75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36,75</w:t>
            </w:r>
          </w:p>
        </w:tc>
        <w:tc>
          <w:tcPr>
            <w:tcW w:w="1392" w:type="dxa"/>
          </w:tcPr>
          <w:p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ZAE32C5D1A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29/10/2021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849,54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40,45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Z7732C5CFC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ASILO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INFANTILE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LITTA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VEDANO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LAMBRO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03/11/2021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Istituzioni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Private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1.080,00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AGENZIA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ENTRATE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03/11/2021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101,83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101,83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BARZ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HIPPO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SNC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MAZZOCCHI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4.318,80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778,80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Z8932A43A3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CESFIL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6,46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6,46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3.935,66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709,71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ZAD3280BD8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13,23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1,23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923,96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83,96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510,39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46,39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0,24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138,60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12,60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107,80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9,80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169,45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15,45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175,92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15,92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353,07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32,07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323,38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29,38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0,24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5,46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0,46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118,85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10,85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552,30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50,30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ALBIATE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TRIUGGIO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assegni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sussidi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assistenziali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3.691,20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ALBIATE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TRIUGGIO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assegni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sussidi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assistenziali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2.567,89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ORTOPEDIA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CASTAGNA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-CENTRO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TECNICO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RIABILITATIVO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Mobili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arredi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5.065,84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194,84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Z8B31B3012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DEPAC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1.832,68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330,48</w:t>
            </w:r>
          </w:p>
        </w:tc>
        <w:tc>
          <w:tcPr>
            <w:tcW w:w="1392" w:type="dxa"/>
          </w:tcPr>
          <w:p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ZCB2FBBC10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DEPAC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04/11/2021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5.344,58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963,78</w:t>
            </w:r>
          </w:p>
        </w:tc>
        <w:tc>
          <w:tcPr>
            <w:tcW w:w="1392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Z0F322BF6E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STARCH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8.235,00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1.485,00</w:t>
            </w:r>
          </w:p>
        </w:tc>
        <w:tc>
          <w:tcPr>
            <w:tcW w:w="1392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ZCD2615406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CABAR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Hardware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4.919,82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887,18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ZAB3229528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VIVENDA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mense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scolastiche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261,66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10,06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8574705669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VIVENDA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mense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scolastiche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901,89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34,69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8574705669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ASSOCIAZIONE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CULTURALE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PONTOS-TEATRO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Z6032BDE30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MERIDIANA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938,00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44,67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Z94315C918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MERIDIANA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938,00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44,67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Z94315C918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2,39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23,14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2,14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213,37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19,37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909,76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82,76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33,05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3,05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3,84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884,35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Z70315C73C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884,35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Z70315C73C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OFFICINA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PIROVANO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RENATO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GIACOMO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231,80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41,80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Z512FC867E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PONTIRADIO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PR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S.R.L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939,40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169,40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Z5E3289D3B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MONZA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BIASSONO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CINISELLO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BALSAMO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MACHERIO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S.I.A.E.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DEGLI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AUTORI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177,79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32,06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SOVICO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FERRARI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MASSIMO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Z2432A43DE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E.N.P.A.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NAZ.PROTEZ.ANIMALI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lotta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randagismo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1.624,69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292,98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Z8931568FC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DESIO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F.B.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STRADE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35.403,52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6.384,24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88171026BE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F.B.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STRADE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3.383,73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610,18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88171026BE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VARESE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LISSONE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ARCORE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BRAMBILLA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RICCARDO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43.923,50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7.920,63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7773323D03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FORNITURE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CINZIA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297,68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53,68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Z6832F054F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FORNITURE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CINZIA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270,84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48,84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ZCC3276B8F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FORNITURE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CINZIA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Z423366C1E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LENTATE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SEVESO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CASATENOVO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PRIME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TERRE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BRIANZA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SEREGNO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MUGGIO'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21,94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GIOVANNI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VODAFONE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119,56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14,96</w:t>
            </w:r>
          </w:p>
        </w:tc>
        <w:tc>
          <w:tcPr>
            <w:tcW w:w="1392" w:type="dxa"/>
          </w:tcPr>
          <w:p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ZD32ECB8D2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VODAFONE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103,00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Z892C87D40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VODAFONE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16,56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5,96</w:t>
            </w:r>
          </w:p>
        </w:tc>
        <w:tc>
          <w:tcPr>
            <w:tcW w:w="1392" w:type="dxa"/>
          </w:tcPr>
          <w:p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ZD32ECB8D2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TRENTO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AGRATE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BRIANZA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KCS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CAREGIVER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COOP.SOCIALE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25,71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ZD9315C61F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CESANO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MADERNO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BIELLA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CALVAGESE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MANDELLO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LARIO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MONIGA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GARDA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GENESIO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UNITI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UDINE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I.M.S.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SOCIETÀ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RESPONSABILITÀ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LIMITATA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SEMPLIFICATA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Vestiario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684,91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123,51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Z7E31128A4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AUTOLOCATELLI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11/11/2021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Mezzi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5.291,71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Z9B32FC67B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IRAS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RECALCATI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24.147,10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4.354,40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88168441D7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IRAS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RECALCATI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778,83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140,44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88168441D7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IRAS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RECALCATI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11.278,58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2.033,84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Z1C2FA747B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COOP.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LUCIANO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DONGHI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1.575,00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ZBC315A4D0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COOP.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LUCIANO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DONGHI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1.716,75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81,75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Z6C3156BF4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FERRUTENSIL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RCM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532,63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96,05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Z82320A1D5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FERRUTENSIL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RCM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1.164,98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210,08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Z82320A1D5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AGENZIA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ENTRATE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109,68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109,68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7,36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512,99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92,51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405,72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73,16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161,21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29,07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7,36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0,83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DEPAC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12/11/2021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5.344,58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963,78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Z0F322BF6E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TESORERIA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SUCCURSALE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Ministeri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1.007,40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Patrocinio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legale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3.210,06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Z3E32BA400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DUSSMANN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251,42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45,34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Z1D32F2FD8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DUSSMANN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2.610,80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470,80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Z1D32F2FD8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TISCALI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Z3E2F4FFA7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PROGEL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Hardware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2.156,96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388,96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ZCD31F96C5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ARREDI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URBANI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GIOCHI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3.064,64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552,64</w:t>
            </w:r>
          </w:p>
        </w:tc>
        <w:tc>
          <w:tcPr>
            <w:tcW w:w="1392" w:type="dxa"/>
          </w:tcPr>
          <w:p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Z3B32BA71D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PICCOLA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RIFUGIO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2.399,52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I.M.S.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SOCIETÀ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RESPONSABILITÀ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LIMITATA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SEMPLIFICATA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664,90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119,90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ZCC3315BE0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PI.ESSE.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SCAGLIA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1.148,00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ZE030AF534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PI.ESSE.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SCAGLIA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1.602,00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ZE030AF534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UFFICIO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2000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6.039,00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1.089,00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Z8732798B1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COLOMBO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MARZIO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Compensi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agli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istituzionali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revisione,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controllo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incarichi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istituzi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283,73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COLOMBO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MARZIO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Compensi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agli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istituzionali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revisione,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controllo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incarichi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istituzi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8.227,33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1.296,87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50.099,26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4.554,48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G8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MOBILI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Mobili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arredi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ufficio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5.791,68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1.044,40</w:t>
            </w:r>
          </w:p>
        </w:tc>
        <w:tc>
          <w:tcPr>
            <w:tcW w:w="1392" w:type="dxa"/>
          </w:tcPr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Z632FD3FC0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BERTELE'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207,40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37,40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Z73332A2E5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GERIATRICO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MILANESE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854,00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Z18315A7AC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CROCE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BIANCA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ZAC32ACF79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TEAM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QUALITY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1.524,39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274,89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Z7522CC0F1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ENGINEERING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1.098,00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198,00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ZB132F27B1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ENGINEERING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1.037,00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187,00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Z6533636CD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GIOELE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R.L.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623,70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29,70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Z97319CD6F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2.206,00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ZEE3089720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1.211,46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218,46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2.613,24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471,24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E4C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Accesso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banche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pubblicazioni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line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220,00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Z3E302DAFD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KYOCERA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DOCUMENT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SOLUTIONS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Noleggi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hardware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822,91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148,39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Z7A2BDE040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KYOCERA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DOCUMENT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SOLUTIONS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Noleggi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hardware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134,04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24,17</w:t>
            </w:r>
          </w:p>
        </w:tc>
        <w:tc>
          <w:tcPr>
            <w:tcW w:w="1392" w:type="dxa"/>
          </w:tcPr>
          <w:p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ZDD2BDE171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OLIVETTI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Noleggi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hardware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553,64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99,84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Z4D2C57B19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OLIVETTI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Noleggi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hardware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326,55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58,89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ZD9278D08D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CMAA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ERRE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ESTINTORI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2.548,58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459,58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ZB13272297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PIROLA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COMM.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FELICE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S.A.S.-DI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PIROLA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Mobili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arredi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2.548,00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98,00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ZDA32FA47A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LEGMA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GRAFICHE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MANTEGAZZA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GIOVANNI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17/11/2021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pubbliche,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mostre,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pubblicità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292,80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52,80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Z4133900AF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SINDACO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COMUNALI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18/11/2021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11.416,76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18/11/2021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6.042,94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BUENA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VISTA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COOPERATIVA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19,44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3,51</w:t>
            </w:r>
          </w:p>
        </w:tc>
        <w:tc>
          <w:tcPr>
            <w:tcW w:w="1392" w:type="dxa"/>
          </w:tcPr>
          <w:p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ZEA302D07B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1.955,78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352,68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ZAD3280BD8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194,22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35,02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ZAD3280BD8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PEREGOLIBRI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SNC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PEREGO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ANDREA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KUWAIT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PETROLEUM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ITALIA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361,02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65,10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ZDA26FED27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2.384,75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113,56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ZA63239A93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CARTOLERIA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L'INSIEME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CIURCA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CLAUDIA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262,12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DEMETRA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SOCIETÃ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O.N.L.U.S.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6.087,80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1.097,80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Z2C3207EE3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IDEA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REGALO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PIROLA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ROSA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S.N.C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123,61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TISCALI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Z3E2F4FFA7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INFOCAMERE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Accesso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banche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pubblicazioni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line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342,33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61,73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ZF330E61F6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GLOBAL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E.S.CO.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ITALIA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Incarichi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realizzazione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investimenti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73.200,00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13.200,00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854833987F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2.745,87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495,16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11,19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11,19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3.121,59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562,91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6.612,77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1.192,47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1.638,22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295,42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1.399,83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252,43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394,58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Z333188B5C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3.873,41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610,56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Z333188B5C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107,74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Z3131889D7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26/11/2021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3.086,83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486,58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Z3131889D7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TESORERIA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SUCCURSALE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348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Ministeri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1.208,88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1.856,37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292,62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ZBC3187575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Infrastrutture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stradali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ZBC3187575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VIVENDA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mense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scolastiche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1.831,93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70,46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8574705669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884,88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159,57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14,38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136,70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24,65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1,07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22,69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4,09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18,54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1.224,33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111,30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418,48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75,46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6,31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167,03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30,12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11,72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2,11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11,69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125,49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22,63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186,03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33,55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292,97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52,83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121,63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21,93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11,53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2,08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219,55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39,59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10,72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4,92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11,10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4,16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7,43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58,12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10,48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1,39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3,97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6,93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4,36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27,95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5,04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56,61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5,23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0,94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10,59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50,39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9,09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168,33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30,35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1,80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9,71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13,17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1,20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168,77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30,43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208,14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37,53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2,33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2,09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1,68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2.389,91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430,97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2.343,03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213,00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2.311,49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210,14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325,15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15,48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17,21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82394018CB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50.099,26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4.554,48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AMBIENTE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50.099,26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4.554,48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Z0A3057470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105,41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19,01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226,08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40,77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891,09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160,69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237,41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42,81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256,20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46,20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666,97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120,27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Z1832E85DB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Telefonia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fissa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84,31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15,20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ZC43175660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2.399,52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29/11/2021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527,89</w:t>
            </w:r>
          </w:p>
        </w:tc>
        <w:tc>
          <w:tcPr>
            <w:tcW w:w="1392" w:type="dxa"/>
          </w:tcPr>
          <w:p>
            <w:pPr>
              <w:pStyle w:val="TableParagraph"/>
              <w:ind w:left="315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AMICI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DELL'UNITALSI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Istituzioni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Private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AMICI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DELL'UNITALSI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disabili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anziani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SERV.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CENTRALE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RISCOSSIONE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Versamenti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IVA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debito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commerciali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32.176,37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32.176,37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125.172,66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I.S.E.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30/11/2021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21.083,55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8533919CBB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DD.PP.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Cassa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Depositi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mutui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finanziamenti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1.030,06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DD.PP.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Cassa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Depositi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mutui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finanziamenti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844,17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DD.PP.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Cassa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Depositi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mutui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finanziamenti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7.293,14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DD.PP.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Cassa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Depositi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mutui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finanziamenti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7.677,38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DD.PP.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passivi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Cassa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Depositi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Prestiti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mutui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finanziamenti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2.681,43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S.A.S.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135,06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1.775,32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89,12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Z953157315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1.649,16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64,56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Z813159ACB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1.627,60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62,60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Z0B3159B58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1.649,16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64,56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Z173159BA3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1.735,40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72,40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Z133159A8F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1.735,40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72,40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Z693159B30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10.186,88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1.836,98</w:t>
            </w:r>
          </w:p>
        </w:tc>
        <w:tc>
          <w:tcPr>
            <w:tcW w:w="1392" w:type="dxa"/>
          </w:tcPr>
          <w:p>
            <w:pPr>
              <w:pStyle w:val="TableParagraph"/>
              <w:ind w:left="305"/>
              <w:rPr>
                <w:sz w:val="14"/>
              </w:rPr>
            </w:pPr>
            <w:r>
              <w:rPr>
                <w:sz w:val="14"/>
              </w:rPr>
              <w:t>8556641B85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45,83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2.559,29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461,51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1.169,37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210,87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FRATERNITA'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SISTEMI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I.S.S.C.S.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01/12/2021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finanziari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9,85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Z5232AC105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LIBRI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LIBRI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Pubblicazioni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Z4C3395DDA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GERIATRICO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MILANESE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854,00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Z18315A7AC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CONTABILE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TEMPESTA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DONATELLA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581,00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CARMINATI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Z1032F8F5E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domiciliare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2.453,85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116,85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Z493247C82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GIOELE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R.L.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623,70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29,70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Z97319CD6F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3.087,00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147,00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Z863305EAD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3.297,00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157,00</w:t>
            </w:r>
          </w:p>
        </w:tc>
        <w:tc>
          <w:tcPr>
            <w:tcW w:w="1392" w:type="dxa"/>
          </w:tcPr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ZAE32EB621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2.425,50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115,50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Z393305E83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BERTELLE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LUCIANA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97,60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17,60</w:t>
            </w:r>
          </w:p>
        </w:tc>
        <w:tc>
          <w:tcPr>
            <w:tcW w:w="1392" w:type="dxa"/>
          </w:tcPr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ZCD32F933F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CASTELLO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10.060,31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479,06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ZDB3154638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DESIOLIBRI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BRUNO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GIANLUCA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360,81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KCS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CAREGIVER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COOP.SOCIALE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25,71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ZD9315C61F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KCS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CAREGIVER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COOP.SOCIALE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25,71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ZD9315C61F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1.855,35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88,35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ZF0315599B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547,65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98,76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6,68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219,10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313,49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56,53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547,65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98,76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12,29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219,10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277,58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50,05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547,65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98,76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183,96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33,17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642,99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115,95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69,82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12,59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219,10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175,51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31,65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MERIDIANA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938,00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44,67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Z94315C918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570,93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51,93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896,49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81,49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BRIANZACQUE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Acqua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88,02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8,02</w:t>
            </w:r>
          </w:p>
        </w:tc>
        <w:tc>
          <w:tcPr>
            <w:tcW w:w="1392" w:type="dxa"/>
          </w:tcPr>
          <w:p>
            <w:pPr>
              <w:pStyle w:val="TableParagraph"/>
              <w:ind w:left="269"/>
              <w:rPr>
                <w:sz w:val="14"/>
              </w:rPr>
            </w:pPr>
            <w:r>
              <w:rPr>
                <w:sz w:val="14"/>
              </w:rPr>
              <w:t>ZA818B8C0D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884,35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Z70315C73C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CONDOMINIO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STEFANO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1.367,11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CONDOMINIO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ITALIA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3.852,14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COMUNE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GORGONZOLA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Z363267440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MARY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POPPINS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SHOP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NICCOLI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ANNARITA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S.N.C.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CASADIRIPOSO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AGOSTONI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LISSONE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881,25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Z653381E18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CASADIRIPOSO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AGOSTONI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LISSONE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881,25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Z653381E18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849,54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40,45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Z7732C5CFC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771,75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36,75</w:t>
            </w:r>
          </w:p>
        </w:tc>
        <w:tc>
          <w:tcPr>
            <w:tcW w:w="1392" w:type="dxa"/>
          </w:tcPr>
          <w:p>
            <w:pPr>
              <w:pStyle w:val="TableParagraph"/>
              <w:ind w:left="261"/>
              <w:rPr>
                <w:sz w:val="14"/>
              </w:rPr>
            </w:pPr>
            <w:r>
              <w:rPr>
                <w:sz w:val="14"/>
              </w:rPr>
              <w:t>ZAE32C5D1A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ANNUNZIATA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02/12/2021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2.208,50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Z67315B038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CESFIL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BUENA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VISTA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COOPERATIVA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19,93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3,59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ZEA302D07B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KUWAIT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PETROLEUM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ITALIA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Carburanti,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combustibili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lubrificanti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361,08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65,11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ZDA26FED27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CARTACANTA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TRACCI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DAVIDE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MATTINZIOLI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LORENA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49,76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FERRARI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IMPIANTI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ELETTRICI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2.027,85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365,68</w:t>
            </w:r>
          </w:p>
        </w:tc>
        <w:tc>
          <w:tcPr>
            <w:tcW w:w="1392" w:type="dxa"/>
          </w:tcPr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Z912FBC7E2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APPALTIAMO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S.R.L.S.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1392" w:type="dxa"/>
          </w:tcPr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ZA2322D75D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COMMERCIALPOST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278,82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48,05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ZE43060B5C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COMMERCIALPOST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683,89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98,75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ZE43060B5C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COMMERCIALPOST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140,42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19,01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ZE43060B5C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FORNITURE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S.A.S.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CINZIA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274,09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49,43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Z4233E0463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L'ISOLA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TESORO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COLAVITO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 w:right="-15"/>
              <w:rPr>
                <w:sz w:val="14"/>
              </w:rPr>
            </w:pPr>
            <w:r>
              <w:rPr>
                <w:sz w:val="14"/>
              </w:rPr>
              <w:t>BARUSSO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FORMAZIONE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CONSULENZA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LOCALI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QUEREL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amministrativi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882,00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159,05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CABAR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Gestione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applicazioni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262,30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47,30</w:t>
            </w:r>
          </w:p>
        </w:tc>
        <w:tc>
          <w:tcPr>
            <w:tcW w:w="1392" w:type="dxa"/>
          </w:tcPr>
          <w:p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ZDC2F8BDFF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2.955,57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532,97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2.241,00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404,11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3.161,67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570,14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3.696,38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666,56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103,68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18,70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CONDOMINIO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RESIDENZA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VEDANO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altre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imprese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6.512,70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TECNOLIFE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792,60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142,93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Z593357947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TECNOLIFE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66,73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12,03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Z593357947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CARTOLIBRERIA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LIDIA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GIOVANNI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RITA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99,52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Z893279840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COMMERCIALPOST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07/12/2021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477,89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Z2632D59AF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I.S.O.V.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5.374,34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969,14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Z0733DAAF3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R.C.T.REGOLAZIONE-CONTROLLO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TRAFF.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Impianti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1.100,00</w:t>
            </w:r>
          </w:p>
        </w:tc>
        <w:tc>
          <w:tcPr>
            <w:tcW w:w="1392" w:type="dxa"/>
          </w:tcPr>
          <w:p>
            <w:pPr>
              <w:pStyle w:val="TableParagraph"/>
              <w:ind w:left="266"/>
              <w:rPr>
                <w:sz w:val="14"/>
              </w:rPr>
            </w:pPr>
            <w:r>
              <w:rPr>
                <w:sz w:val="14"/>
              </w:rPr>
              <w:t>ZA333DD5FA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R.C.T.REGOLAZIONE-CONTROLLO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TRAFF.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impianti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macchinari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3.066,49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552,97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Z0132735D3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R.C.T.REGOLAZIONE-CONTROLLO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TRAFF.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impianti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macchinari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ZB130300D9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AGENZIA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ENTRATE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aggi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riscossione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145,47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145,47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GRUPPO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DIMENSIONE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COMUNITA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'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2.318,00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418,00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Z3D3305F97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CARROZZERIA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LURAGHI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1.490,35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268,75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Z963334C25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I.M.S.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SOCIETÀ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RESPONSABILITÀ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LIMITATA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SEMPLIFICATA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09/12/2021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Vestiario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986,74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177,94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Z7E31128A4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GIOELE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R.L.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546,04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26,00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Z97319CD6F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3.318,53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158,03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Z863305EAD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3.496,50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166,50</w:t>
            </w:r>
          </w:p>
        </w:tc>
        <w:tc>
          <w:tcPr>
            <w:tcW w:w="1392" w:type="dxa"/>
          </w:tcPr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ZAE32EB621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GIOVANI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2.249,10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107,10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Z393305E83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COLZANI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DAVIDE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immobili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2.598,60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468,60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Z842DBF0AF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LAMBRO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3.449,25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164,25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Z7B32C5E10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LAMBRO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425,25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20,25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Z7B32C5E10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LAMBRO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866,25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41,25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Z203155C5F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253,58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12,08</w:t>
            </w:r>
          </w:p>
        </w:tc>
        <w:tc>
          <w:tcPr>
            <w:tcW w:w="1392" w:type="dxa"/>
          </w:tcPr>
          <w:p>
            <w:pPr>
              <w:pStyle w:val="TableParagraph"/>
              <w:ind w:left="274"/>
              <w:rPr>
                <w:sz w:val="14"/>
              </w:rPr>
            </w:pPr>
            <w:r>
              <w:rPr>
                <w:sz w:val="14"/>
              </w:rPr>
              <w:t>ZE43121ADB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187,43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8,93</w:t>
            </w:r>
          </w:p>
        </w:tc>
        <w:tc>
          <w:tcPr>
            <w:tcW w:w="1392" w:type="dxa"/>
          </w:tcPr>
          <w:p>
            <w:pPr>
              <w:pStyle w:val="TableParagraph"/>
              <w:ind w:left="295"/>
              <w:rPr>
                <w:sz w:val="14"/>
              </w:rPr>
            </w:pPr>
            <w:r>
              <w:rPr>
                <w:sz w:val="14"/>
              </w:rPr>
              <w:t>ZF52E5F898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313,74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14,94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Z0F30DC46C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529,20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25,20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Z0B3267277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META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COOP.A.R.L.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784,35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37,35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Z0F30DC46C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1.780,61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89,60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Z953157315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1.724,62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71,42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Z133159A8F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1.724,62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71,42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Z813159ACB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1.719,23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70,93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Z0B3159B58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1.708,45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69,95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Z173159BA3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SOLARIS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1.735,40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72,40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Z693159B30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KCS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CAREGIVER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COOP.SOCIALE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25,71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ZD9315C61F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NOVO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MILLENNIO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1.795,50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85,50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ZF0315599B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FONDAZIONE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STEFANIA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3.178,75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ZAE330D745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SINERGAS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4,47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821934955D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SINERGAS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41,12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7,42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821934955D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SINERGAS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179,96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32,45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821934955D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SINERGAS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57,53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10,38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821934955D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SINERGAS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14,34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821934955D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ALBIATE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TRIUGGIO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assegni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sussidi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assistenziali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1.648,96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686,63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33,15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1.999,90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95,23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467,70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22,71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3.046,04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145,05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1.122,71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53,46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HERA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0,60</w:t>
            </w:r>
          </w:p>
        </w:tc>
        <w:tc>
          <w:tcPr>
            <w:tcW w:w="1392" w:type="dxa"/>
          </w:tcPr>
          <w:p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8646800D14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POLIGRAFICO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ZECCA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DELLO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STATO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72,44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72,44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Z9B335437E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CASADIRIPOSO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AGOSTONI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LISSONE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881,25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Z653381E18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Z4532EB44D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EMMA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1.896,30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90,30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Z003305ED6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DEPAC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SOCIETA'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COOPERATIVA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5.344,58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963,78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Z0F322BF6E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771,75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36,75</w:t>
            </w:r>
          </w:p>
        </w:tc>
        <w:tc>
          <w:tcPr>
            <w:tcW w:w="1392" w:type="dxa"/>
          </w:tcPr>
          <w:p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ZAE32C5D1A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BRUGO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COOP.SOCIALE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849,54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40,45</w:t>
            </w:r>
          </w:p>
        </w:tc>
        <w:tc>
          <w:tcPr>
            <w:tcW w:w="1392" w:type="dxa"/>
          </w:tcPr>
          <w:p>
            <w:pPr>
              <w:pStyle w:val="TableParagraph"/>
              <w:ind w:left="271"/>
              <w:rPr>
                <w:sz w:val="14"/>
              </w:rPr>
            </w:pPr>
            <w:r>
              <w:rPr>
                <w:sz w:val="14"/>
              </w:rPr>
              <w:t>Z7732C5CFC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CONSORZIO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DOMICARE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S.C.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domiciliare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2.553,60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121,60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Z493247C82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FERRUTENSIL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RCM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443,35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79,95</w:t>
            </w:r>
          </w:p>
        </w:tc>
        <w:tc>
          <w:tcPr>
            <w:tcW w:w="1392" w:type="dxa"/>
          </w:tcPr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Z82320A1D5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CONDOMINIO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CURT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MAISTER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altre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imprese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330,64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59,62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418,24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75,42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54,52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9,83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2.092,67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190,24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880,19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80,02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24,36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4,39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95,18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17,16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342,03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61,68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238,57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43,02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109,78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19,80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1.716,06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156,01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23,51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2,13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12,08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2,18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47,07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8,49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42,97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7,75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2.640,70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476,19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339,55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61,23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64,04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11,55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119,68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21,58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6,43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1.870,77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720,43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235,56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5,31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53,45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9,64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8,19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1,48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193,65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34,92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147,33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26,57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4,60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0,31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203,13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36,63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87,19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15,72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11,10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251,33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45,32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133,15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24,01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35,03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6,32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448,23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80,83</w:t>
            </w:r>
          </w:p>
        </w:tc>
        <w:tc>
          <w:tcPr>
            <w:tcW w:w="1392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l'illuminazione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pubblica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1.033,89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186,44</w:t>
            </w:r>
          </w:p>
        </w:tc>
        <w:tc>
          <w:tcPr>
            <w:tcW w:w="1392" w:type="dxa"/>
          </w:tcPr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sz w:val="14"/>
              </w:rPr>
              <w:t>Z2A31530FC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25,52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4,60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23,28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4,20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13,68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1,24</w:t>
            </w:r>
          </w:p>
        </w:tc>
        <w:tc>
          <w:tcPr>
            <w:tcW w:w="1392" w:type="dxa"/>
          </w:tcPr>
          <w:p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13,83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2,49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62,13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11,20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76,40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13,78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58,51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10,55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25,18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4,54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884,35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Z70315C73C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VOLONTARI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PROTEZIONE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CIVILE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MUSSI-AROSIO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ONLUS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Istituzioni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Private</w:t>
            </w:r>
          </w:p>
        </w:tc>
        <w:tc>
          <w:tcPr>
            <w:tcW w:w="1109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ANCILAB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servizi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3.800,00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1"/>
              <w:rPr>
                <w:sz w:val="14"/>
              </w:rPr>
            </w:pPr>
            <w:r>
              <w:rPr>
                <w:sz w:val="14"/>
              </w:rPr>
              <w:t>ZA23251FB9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LEXMEDIA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Trasporti,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traslochi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facchinaggio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850,34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153,34</w:t>
            </w:r>
          </w:p>
        </w:tc>
        <w:tc>
          <w:tcPr>
            <w:tcW w:w="1392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sz w:val="14"/>
              </w:rPr>
              <w:t>ZDF335442C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FOSSATI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DAVIDE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97,60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17,60</w:t>
            </w:r>
          </w:p>
        </w:tc>
        <w:tc>
          <w:tcPr>
            <w:tcW w:w="1392" w:type="dxa"/>
          </w:tcPr>
          <w:p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ZA433D27B9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trasferimenti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famiglie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307,80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ANNUNZIATA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assistenza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sociale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residenziale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semiresidenziale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663,95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Z67315B038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NEXT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S.R.L.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ROBERTO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MOSCATELLI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14/12/2021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Gas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7.895,78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1.423,83</w:t>
            </w:r>
          </w:p>
        </w:tc>
        <w:tc>
          <w:tcPr>
            <w:tcW w:w="1392" w:type="dxa"/>
          </w:tcPr>
          <w:p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Z7B28E2BCD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APPA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PANZERI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ANNA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ELISA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SAS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14/12/2021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450,27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22,96</w:t>
            </w:r>
          </w:p>
        </w:tc>
        <w:tc>
          <w:tcPr>
            <w:tcW w:w="1392" w:type="dxa"/>
          </w:tcPr>
          <w:p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Z963334C25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COMPONENTI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CONSIGLIO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130,16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SINDACO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ASSESSORI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COMUNALI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6.086,70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796,98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169,62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tecnico-specialistici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sanitari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143,64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ZC831DE11D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OPEN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SRL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Spese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postali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1.835,50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93"/>
              <w:rPr>
                <w:sz w:val="14"/>
              </w:rPr>
            </w:pPr>
            <w:r>
              <w:rPr>
                <w:sz w:val="14"/>
              </w:rPr>
              <w:t>ZEE3089720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ASS.NAZIONALE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ALPINI-GRUPPO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VEDANO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correnti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Istituzioni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Private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17,21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52,55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9,48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371,84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17,71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44,65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2,13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ENERGIA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S.P.A.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Energia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elettrica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91,74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4,37</w:t>
            </w:r>
          </w:p>
        </w:tc>
        <w:tc>
          <w:tcPr>
            <w:tcW w:w="1392" w:type="dxa"/>
          </w:tcPr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865198972F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STMICROELECTRONICS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istituzionali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Rimborsi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2.296,01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STMICROELECTRONICS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S.R.L.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istituzionali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Rimborsi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3.899,98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63,92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11,53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2.828,24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510,01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6.809,63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1.227,97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ROMEO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GESTIONI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SPA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15/12/2021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immobili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3.209,14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578,70</w:t>
            </w:r>
          </w:p>
        </w:tc>
        <w:tc>
          <w:tcPr>
            <w:tcW w:w="1392" w:type="dxa"/>
          </w:tcPr>
          <w:p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5982973980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16/12/2021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Altre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prestazioni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professionali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specialistiche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3.806,40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ZE332CD933</w:t>
            </w: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2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Contratti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servizio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raccolta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rifiuti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Materiale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informatico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6840" w:h="11900" w:orient="landscape"/>
          <w:pgMar w:top="120" w:bottom="0" w:left="220" w:right="104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1025"/>
        <w:gridCol w:w="4983"/>
        <w:gridCol w:w="1109"/>
        <w:gridCol w:w="1109"/>
        <w:gridCol w:w="1109"/>
        <w:gridCol w:w="1392"/>
      </w:tblGrid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Carta,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cancelleria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stampati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9,78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 w:right="-29"/>
              <w:rPr>
                <w:sz w:val="14"/>
              </w:rPr>
            </w:pPr>
            <w:r>
              <w:rPr>
                <w:sz w:val="14"/>
              </w:rPr>
              <w:t>Manutenzione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ordinaria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riparazioni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mezzi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trasporto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civile,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sicurez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67,50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79,30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10,57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43,00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20,40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115,90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21,96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Beni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per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consultazioni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elettorali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Organizzazione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partecipazione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manifestazioni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convegni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RIVERSO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ALBERTO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ECONOMO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COMUNALE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20/12/2021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beni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materiali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consumo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n.a.c.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36,00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608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BENEFICIARI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DIVERSI</w:t>
            </w:r>
          </w:p>
        </w:tc>
        <w:tc>
          <w:tcPr>
            <w:tcW w:w="1025" w:type="dxa"/>
          </w:tcPr>
          <w:p>
            <w:pPr>
              <w:pStyle w:val="TableParagraph"/>
              <w:ind w:left="33" w:right="11"/>
              <w:jc w:val="center"/>
              <w:rPr>
                <w:sz w:val="14"/>
              </w:rPr>
            </w:pPr>
            <w:r>
              <w:rPr>
                <w:sz w:val="14"/>
              </w:rPr>
              <w:t>23/12/2021</w:t>
            </w:r>
          </w:p>
        </w:tc>
        <w:tc>
          <w:tcPr>
            <w:tcW w:w="4983" w:type="dxa"/>
          </w:tcPr>
          <w:p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"/>
                <w:sz w:val="14"/>
              </w:rPr>
              <w:t>Organi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istituzionali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dell'amministrazione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indennità</w:t>
            </w:r>
          </w:p>
        </w:tc>
        <w:tc>
          <w:tcPr>
            <w:tcW w:w="1109" w:type="dxa"/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12,20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9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sectPr>
      <w:pgSz w:w="16840" w:h="11900" w:orient="landscape"/>
      <w:pgMar w:top="120" w:bottom="280" w:left="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ANAC_2022011710061984</dc:title>
  <dcterms:created xsi:type="dcterms:W3CDTF">2022-01-17T10:15:53Z</dcterms:created>
  <dcterms:modified xsi:type="dcterms:W3CDTF">2022-01-17T10:15:53Z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2022-01-17T00:00:00Z</vt:filetime>
  </property>
</Properties>
</file>